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24C" w:rsidRPr="007D3729" w:rsidRDefault="003B724C" w:rsidP="003B724C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>
        <w:rPr>
          <w:rFonts w:ascii="Times New Roman" w:hAnsi="Times New Roman"/>
          <w:color w:val="FF0000"/>
        </w:rPr>
        <w:t>5д</w:t>
      </w:r>
    </w:p>
    <w:p w:rsidR="003B724C" w:rsidRPr="007D3729" w:rsidRDefault="003B724C" w:rsidP="003B724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3B724C" w:rsidRPr="007D3729" w:rsidRDefault="003B724C" w:rsidP="003B724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3B724C" w:rsidRDefault="003B724C" w:rsidP="003B724C">
      <w:pPr>
        <w:spacing w:after="0"/>
        <w:rPr>
          <w:rFonts w:ascii="Times New Roman" w:hAnsi="Times New Roman"/>
          <w:sz w:val="24"/>
          <w:szCs w:val="24"/>
        </w:rPr>
      </w:pPr>
    </w:p>
    <w:p w:rsidR="003B724C" w:rsidRDefault="003B724C" w:rsidP="003B724C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3B724C" w:rsidRPr="00825AA3" w:rsidRDefault="003B724C" w:rsidP="003B724C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:rsidR="003B724C" w:rsidRDefault="003B724C" w:rsidP="003B724C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3B724C" w:rsidRPr="00FC5838" w:rsidRDefault="003B724C" w:rsidP="003B724C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3B724C" w:rsidRPr="00E34E55" w:rsidRDefault="003B724C" w:rsidP="003B724C">
      <w:pPr>
        <w:spacing w:after="0"/>
        <w:rPr>
          <w:rFonts w:ascii="Times New Roman" w:hAnsi="Times New Roman"/>
          <w:sz w:val="24"/>
          <w:szCs w:val="24"/>
        </w:rPr>
      </w:pPr>
    </w:p>
    <w:p w:rsidR="003B724C" w:rsidRPr="004B30F0" w:rsidRDefault="003B724C" w:rsidP="003B72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1A52C5" w:rsidRPr="003B724C" w:rsidRDefault="00DE2D7A" w:rsidP="003B724C">
      <w:pPr>
        <w:tabs>
          <w:tab w:val="left" w:pos="6160"/>
        </w:tabs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 w:rsidRPr="003B724C">
        <w:rPr>
          <w:rFonts w:ascii="Times New Roman" w:hAnsi="Times New Roman"/>
          <w:sz w:val="28"/>
          <w:szCs w:val="28"/>
        </w:rPr>
        <w:t xml:space="preserve">на </w:t>
      </w:r>
      <w:r w:rsidR="00AB36BF" w:rsidRPr="003B724C">
        <w:rPr>
          <w:rFonts w:ascii="Times New Roman" w:hAnsi="Times New Roman"/>
          <w:sz w:val="28"/>
          <w:szCs w:val="28"/>
        </w:rPr>
        <w:t>п</w:t>
      </w:r>
      <w:r w:rsidRPr="003B724C">
        <w:rPr>
          <w:rFonts w:ascii="Times New Roman" w:hAnsi="Times New Roman"/>
          <w:sz w:val="28"/>
          <w:szCs w:val="28"/>
        </w:rPr>
        <w:t>редоставление</w:t>
      </w:r>
      <w:r w:rsidR="00D209D0" w:rsidRPr="003B724C">
        <w:rPr>
          <w:rFonts w:ascii="Times New Roman" w:hAnsi="Times New Roman"/>
          <w:sz w:val="28"/>
          <w:szCs w:val="28"/>
        </w:rPr>
        <w:t xml:space="preserve"> (прекращение)</w:t>
      </w:r>
      <w:r w:rsidR="007C4E00" w:rsidRPr="003B724C">
        <w:rPr>
          <w:rFonts w:ascii="Times New Roman" w:hAnsi="Times New Roman"/>
          <w:sz w:val="28"/>
          <w:szCs w:val="28"/>
        </w:rPr>
        <w:t xml:space="preserve"> </w:t>
      </w:r>
      <w:r w:rsidR="00A96690" w:rsidRPr="003B724C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3B724C">
        <w:rPr>
          <w:rFonts w:ascii="Times New Roman" w:hAnsi="Times New Roman"/>
          <w:sz w:val="28"/>
          <w:szCs w:val="28"/>
        </w:rPr>
        <w:t>к</w:t>
      </w:r>
      <w:r w:rsidR="007C4E00" w:rsidRPr="003B724C">
        <w:rPr>
          <w:rFonts w:ascii="Times New Roman" w:hAnsi="Times New Roman"/>
          <w:sz w:val="28"/>
          <w:szCs w:val="28"/>
        </w:rPr>
        <w:t xml:space="preserve"> </w:t>
      </w:r>
      <w:r w:rsidR="004A64A3" w:rsidRPr="003B724C">
        <w:rPr>
          <w:rFonts w:ascii="Times New Roman" w:hAnsi="Times New Roman"/>
          <w:sz w:val="28"/>
          <w:szCs w:val="28"/>
        </w:rPr>
        <w:t>функциональному модулю «Объекты учета»</w:t>
      </w:r>
    </w:p>
    <w:p w:rsidR="00A96690" w:rsidRPr="00A13E36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639"/>
      </w:tblGrid>
      <w:tr w:rsidR="00F2392E" w:rsidRPr="00517A0D" w:rsidTr="00DB369D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F2392E" w:rsidRPr="00517A0D" w:rsidRDefault="00F2392E" w:rsidP="00DB369D">
            <w:pPr>
              <w:tabs>
                <w:tab w:val="left" w:pos="491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:rsidTr="00DB369D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F2392E" w:rsidRPr="00517A0D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</w:p>
        </w:tc>
      </w:tr>
      <w:tr w:rsidR="00F2392E" w:rsidRPr="00517A0D" w:rsidTr="00DB369D">
        <w:tc>
          <w:tcPr>
            <w:tcW w:w="9639" w:type="dxa"/>
            <w:shd w:val="clear" w:color="auto" w:fill="auto"/>
          </w:tcPr>
          <w:p w:rsidR="00F2392E" w:rsidRPr="00517A0D" w:rsidRDefault="00595E3F" w:rsidP="004A64A3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(далее </w:t>
            </w:r>
            <w:r w:rsidR="009F2A9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9F2A93" w:rsidRPr="00287B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Предприятие)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="00F2392E"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предоставить (прекратить)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 к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</w:t>
            </w:r>
            <w:r w:rsidR="004A64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4A64A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указать нужное   действие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F2392E" w:rsidRPr="00517A0D" w:rsidTr="00DB369D">
        <w:tc>
          <w:tcPr>
            <w:tcW w:w="9639" w:type="dxa"/>
            <w:shd w:val="clear" w:color="auto" w:fill="auto"/>
          </w:tcPr>
          <w:p w:rsidR="00F2392E" w:rsidRPr="00517A0D" w:rsidRDefault="004A64A3" w:rsidP="005704BF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функциональному модулю «Объекты учета»</w:t>
            </w:r>
            <w:r w:rsidR="005704BF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595E3F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должностному лицу Предприятия,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D26A45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использованием </w:t>
            </w:r>
            <w:r w:rsidR="000C0CC4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 </w:t>
            </w:r>
            <w:r w:rsidR="00D26A45">
              <w:rPr>
                <w:rFonts w:ascii="Times New Roman" w:eastAsia="Times New Roman" w:hAnsi="Times New Roman"/>
                <w:sz w:val="28"/>
                <w:szCs w:val="28"/>
              </w:rPr>
              <w:t>электронной цифровой подписи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</w:tbl>
    <w:p w:rsidR="001A52C5" w:rsidRPr="00A13E36" w:rsidRDefault="001A52C5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8837"/>
      </w:tblGrid>
      <w:tr w:rsidR="00D209D0" w:rsidRPr="004A64A3" w:rsidTr="00086077">
        <w:tc>
          <w:tcPr>
            <w:tcW w:w="817" w:type="dxa"/>
            <w:shd w:val="clear" w:color="auto" w:fill="auto"/>
          </w:tcPr>
          <w:p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D209D0" w:rsidRPr="004A64A3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209D0" w:rsidRPr="00AE1F66" w:rsidTr="00517A0D">
        <w:trPr>
          <w:trHeight w:val="70"/>
        </w:trPr>
        <w:tc>
          <w:tcPr>
            <w:tcW w:w="817" w:type="dxa"/>
            <w:shd w:val="clear" w:color="auto" w:fill="auto"/>
          </w:tcPr>
          <w:p w:rsidR="00D209D0" w:rsidRPr="00AE1F66" w:rsidRDefault="00D209D0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D209D0" w:rsidRPr="00AE1F66" w:rsidRDefault="006477D2" w:rsidP="003B724C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  <w:r w:rsidRPr="00AE1F66">
              <w:rPr>
                <w:rFonts w:ascii="Times New Roman" w:eastAsia="Times New Roman" w:hAnsi="Times New Roman"/>
                <w:sz w:val="20"/>
                <w:szCs w:val="20"/>
              </w:rPr>
              <w:t>Ф.И.О. сотрудника полностью</w:t>
            </w:r>
          </w:p>
        </w:tc>
      </w:tr>
      <w:tr w:rsidR="00D209D0" w:rsidRPr="00517A0D" w:rsidTr="00517A0D">
        <w:tc>
          <w:tcPr>
            <w:tcW w:w="817" w:type="dxa"/>
            <w:shd w:val="clear" w:color="auto" w:fill="auto"/>
          </w:tcPr>
          <w:p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D209D0" w:rsidRPr="00517A0D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7D2" w:rsidRPr="00AE1F66" w:rsidTr="00086077">
        <w:tc>
          <w:tcPr>
            <w:tcW w:w="817" w:type="dxa"/>
            <w:shd w:val="clear" w:color="auto" w:fill="auto"/>
          </w:tcPr>
          <w:p w:rsidR="006477D2" w:rsidRPr="00AE1F66" w:rsidRDefault="006477D2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6477D2" w:rsidRPr="00AE1F66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1F66">
              <w:rPr>
                <w:rFonts w:ascii="Times New Roman" w:eastAsia="Times New Roman" w:hAnsi="Times New Roman"/>
                <w:sz w:val="20"/>
                <w:szCs w:val="20"/>
              </w:rPr>
              <w:t>должность сотрудника</w:t>
            </w:r>
          </w:p>
        </w:tc>
      </w:tr>
    </w:tbl>
    <w:p w:rsidR="00CF2C65" w:rsidRPr="00A13E36" w:rsidRDefault="00CF2C65" w:rsidP="00DE2D7A">
      <w:pPr>
        <w:tabs>
          <w:tab w:val="left" w:pos="491"/>
        </w:tabs>
        <w:spacing w:after="0" w:line="360" w:lineRule="auto"/>
        <w:ind w:left="357"/>
        <w:jc w:val="both"/>
        <w:rPr>
          <w:rFonts w:ascii="Times New Roman" w:hAnsi="Times New Roman"/>
          <w:sz w:val="16"/>
          <w:szCs w:val="16"/>
        </w:rPr>
      </w:pPr>
    </w:p>
    <w:p w:rsidR="00CF2C65" w:rsidRDefault="00CF2C6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C65">
        <w:rPr>
          <w:rFonts w:ascii="Times New Roman" w:eastAsia="Times New Roman" w:hAnsi="Times New Roman"/>
          <w:sz w:val="28"/>
          <w:szCs w:val="28"/>
        </w:rPr>
        <w:t xml:space="preserve">Контактный телефон должностного лица Предприятия, ответственного за </w:t>
      </w:r>
      <w:r w:rsidR="001F4FA1">
        <w:rPr>
          <w:rFonts w:ascii="Times New Roman" w:eastAsia="Times New Roman" w:hAnsi="Times New Roman"/>
          <w:sz w:val="28"/>
          <w:szCs w:val="28"/>
        </w:rPr>
        <w:t>работу с модулем «Объекты учета»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_________________________________.</w:t>
      </w:r>
    </w:p>
    <w:p w:rsidR="00CF2C65" w:rsidRPr="00AE1F66" w:rsidRDefault="00CF2C6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E1F6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с указанием международного кода</w:t>
      </w:r>
    </w:p>
    <w:p w:rsidR="00EC7C40" w:rsidRPr="000C699F" w:rsidRDefault="00CF2C65" w:rsidP="00CF2C65">
      <w:pPr>
        <w:tabs>
          <w:tab w:val="left" w:pos="491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816"/>
      </w:tblGrid>
      <w:tr w:rsidR="00EC7C40" w:rsidTr="00AE1F66">
        <w:tc>
          <w:tcPr>
            <w:tcW w:w="1809" w:type="dxa"/>
            <w:shd w:val="clear" w:color="auto" w:fill="auto"/>
          </w:tcPr>
          <w:p w:rsidR="00EC7C40" w:rsidRPr="00517A0D" w:rsidRDefault="00EC7C40" w:rsidP="00EC7C40">
            <w:pPr>
              <w:pStyle w:val="a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7816" w:type="dxa"/>
            <w:shd w:val="clear" w:color="auto" w:fill="auto"/>
          </w:tcPr>
          <w:p w:rsidR="00EC7C40" w:rsidRPr="002E4ADD" w:rsidRDefault="00183C3B" w:rsidP="00AE1F66">
            <w:pPr>
              <w:pStyle w:val="a8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EC7C40" w:rsidRPr="00C3200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оверенность</w:t>
            </w:r>
            <w:r w:rsidR="00EC7C40" w:rsidRPr="005704BF"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  <w:footnoteReference w:id="2"/>
            </w:r>
            <w:r w:rsidR="00EC7C40" w:rsidRPr="00C320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представление интересов организатора азартных игр </w:t>
            </w:r>
            <w:r w:rsidR="00EC7C40" w:rsidRPr="0090399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(в случае необходимости)</w:t>
            </w:r>
            <w:r w:rsidR="00EC7C40" w:rsidRPr="00C3200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850821" w:rsidTr="00AE1F66">
        <w:tc>
          <w:tcPr>
            <w:tcW w:w="1809" w:type="dxa"/>
            <w:shd w:val="clear" w:color="auto" w:fill="auto"/>
          </w:tcPr>
          <w:p w:rsidR="00850821" w:rsidRPr="00517A0D" w:rsidRDefault="00850821" w:rsidP="00AE1F6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816" w:type="dxa"/>
            <w:shd w:val="clear" w:color="auto" w:fill="auto"/>
          </w:tcPr>
          <w:p w:rsidR="00850821" w:rsidRPr="002E4ADD" w:rsidRDefault="00850821" w:rsidP="005704BF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A52C5" w:rsidRDefault="001A52C5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Директор </w:t>
      </w:r>
      <w:r w:rsidR="00DE2D7A">
        <w:rPr>
          <w:rFonts w:ascii="Times New Roman" w:hAnsi="Times New Roman"/>
          <w:sz w:val="28"/>
          <w:szCs w:val="28"/>
        </w:rPr>
        <w:tab/>
        <w:t>_____________</w:t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  <w:t>____________</w:t>
      </w:r>
    </w:p>
    <w:p w:rsidR="00DE2D7A" w:rsidRPr="00DE2D7A" w:rsidRDefault="00DE2D7A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="006272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F461FE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.О.</w:t>
      </w:r>
      <w:r w:rsidR="00F461FE">
        <w:rPr>
          <w:rFonts w:ascii="Times New Roman" w:hAnsi="Times New Roman"/>
          <w:sz w:val="18"/>
          <w:szCs w:val="18"/>
        </w:rPr>
        <w:t>Фамилия</w:t>
      </w:r>
      <w:proofErr w:type="spellEnd"/>
    </w:p>
    <w:p w:rsidR="001A52C5" w:rsidRDefault="00D26A45" w:rsidP="009561B2">
      <w:pPr>
        <w:tabs>
          <w:tab w:val="left" w:pos="5775"/>
          <w:tab w:val="left" w:pos="741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9561B2">
        <w:rPr>
          <w:rFonts w:ascii="Times New Roman" w:hAnsi="Times New Roman"/>
          <w:sz w:val="18"/>
          <w:szCs w:val="18"/>
        </w:rPr>
        <w:tab/>
      </w:r>
    </w:p>
    <w:p w:rsidR="0064106B" w:rsidRDefault="0064106B" w:rsidP="002025F4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64106B" w:rsidRDefault="0064106B" w:rsidP="002025F4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025F4" w:rsidRPr="00D57489" w:rsidRDefault="002025F4" w:rsidP="002025F4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57489">
        <w:rPr>
          <w:rFonts w:ascii="Times New Roman" w:hAnsi="Times New Roman"/>
          <w:b/>
          <w:sz w:val="30"/>
          <w:szCs w:val="30"/>
        </w:rPr>
        <w:lastRenderedPageBreak/>
        <w:t>ДОВЕРЕННОСТЬ</w:t>
      </w:r>
      <w:r>
        <w:rPr>
          <w:rFonts w:ascii="Times New Roman" w:hAnsi="Times New Roman"/>
          <w:b/>
          <w:sz w:val="30"/>
          <w:szCs w:val="30"/>
        </w:rPr>
        <w:t xml:space="preserve"> №_____</w:t>
      </w:r>
    </w:p>
    <w:p w:rsidR="002025F4" w:rsidRDefault="002025F4" w:rsidP="002025F4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025F4" w:rsidRDefault="002025F4" w:rsidP="002025F4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г. __________                                                               «___»_______20__ г.</w:t>
      </w:r>
    </w:p>
    <w:p w:rsidR="002025F4" w:rsidRDefault="002025F4" w:rsidP="002025F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025F4" w:rsidRPr="009579BE" w:rsidRDefault="002025F4" w:rsidP="0020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BE">
        <w:rPr>
          <w:rFonts w:ascii="Times New Roman" w:hAnsi="Times New Roman"/>
          <w:color w:val="FF0000"/>
          <w:sz w:val="28"/>
          <w:szCs w:val="28"/>
        </w:rPr>
        <w:t>(</w:t>
      </w:r>
      <w:r w:rsidRPr="009579BE">
        <w:rPr>
          <w:rFonts w:ascii="Times New Roman" w:hAnsi="Times New Roman"/>
          <w:i/>
          <w:color w:val="FF0000"/>
          <w:sz w:val="28"/>
          <w:szCs w:val="28"/>
        </w:rPr>
        <w:t>Наименование юридического лица</w:t>
      </w:r>
      <w:r w:rsidRPr="009579BE">
        <w:rPr>
          <w:rFonts w:ascii="Times New Roman" w:hAnsi="Times New Roman"/>
          <w:color w:val="FF0000"/>
          <w:sz w:val="28"/>
          <w:szCs w:val="28"/>
        </w:rPr>
        <w:t>)</w:t>
      </w:r>
      <w:r w:rsidRPr="009579BE">
        <w:rPr>
          <w:rFonts w:ascii="Times New Roman" w:hAnsi="Times New Roman"/>
          <w:sz w:val="28"/>
          <w:szCs w:val="28"/>
        </w:rPr>
        <w:t xml:space="preserve">, именуемое в дальнейшем «Доверитель», в лице директора </w:t>
      </w:r>
      <w:r w:rsidRPr="009579BE">
        <w:rPr>
          <w:rFonts w:ascii="Times New Roman" w:hAnsi="Times New Roman"/>
          <w:i/>
          <w:color w:val="FF0000"/>
          <w:sz w:val="28"/>
          <w:szCs w:val="28"/>
        </w:rPr>
        <w:t>(ФИО полностью)</w:t>
      </w:r>
      <w:r w:rsidRPr="009579BE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Pr="009579BE">
        <w:rPr>
          <w:rFonts w:ascii="Times New Roman" w:hAnsi="Times New Roman"/>
          <w:i/>
          <w:color w:val="FF0000"/>
          <w:sz w:val="28"/>
          <w:szCs w:val="28"/>
        </w:rPr>
        <w:t>(учредительный документ)</w:t>
      </w:r>
      <w:r w:rsidRPr="009579BE">
        <w:rPr>
          <w:rFonts w:ascii="Times New Roman" w:hAnsi="Times New Roman"/>
          <w:sz w:val="28"/>
          <w:szCs w:val="28"/>
        </w:rPr>
        <w:t xml:space="preserve">, настоящей доверенностью уполномочивает </w:t>
      </w:r>
      <w:r w:rsidRPr="0064106B">
        <w:rPr>
          <w:rFonts w:ascii="Times New Roman" w:hAnsi="Times New Roman"/>
          <w:i/>
          <w:iCs/>
          <w:color w:val="FF0000"/>
          <w:sz w:val="28"/>
          <w:szCs w:val="28"/>
        </w:rPr>
        <w:t>(</w:t>
      </w:r>
      <w:r w:rsidRPr="009579BE">
        <w:rPr>
          <w:rFonts w:ascii="Times New Roman" w:hAnsi="Times New Roman"/>
          <w:i/>
          <w:color w:val="FF0000"/>
          <w:sz w:val="28"/>
          <w:szCs w:val="28"/>
        </w:rPr>
        <w:t xml:space="preserve">должность, ФИО полностью, </w:t>
      </w:r>
      <w:r w:rsidR="0064106B">
        <w:rPr>
          <w:rFonts w:ascii="Times New Roman" w:hAnsi="Times New Roman"/>
          <w:i/>
          <w:color w:val="FF0000"/>
          <w:sz w:val="28"/>
          <w:szCs w:val="28"/>
        </w:rPr>
        <w:t>паспортные данные (</w:t>
      </w:r>
      <w:r w:rsidR="00BC5655">
        <w:rPr>
          <w:rFonts w:ascii="Times New Roman" w:hAnsi="Times New Roman"/>
          <w:i/>
          <w:color w:val="FF0000"/>
          <w:sz w:val="28"/>
          <w:szCs w:val="28"/>
        </w:rPr>
        <w:t xml:space="preserve">для граждан РБ </w:t>
      </w:r>
      <w:r w:rsidR="0064106B">
        <w:rPr>
          <w:rFonts w:ascii="Times New Roman" w:hAnsi="Times New Roman"/>
          <w:i/>
          <w:color w:val="FF0000"/>
          <w:sz w:val="28"/>
          <w:szCs w:val="28"/>
        </w:rPr>
        <w:t xml:space="preserve">идентификационный номер, </w:t>
      </w:r>
      <w:r w:rsidR="00BC5655">
        <w:rPr>
          <w:rFonts w:ascii="Times New Roman" w:hAnsi="Times New Roman"/>
          <w:i/>
          <w:color w:val="FF0000"/>
          <w:sz w:val="28"/>
          <w:szCs w:val="28"/>
        </w:rPr>
        <w:t xml:space="preserve">для иностранных граждан название </w:t>
      </w:r>
      <w:r w:rsidR="00064A35">
        <w:rPr>
          <w:rFonts w:ascii="Times New Roman" w:hAnsi="Times New Roman"/>
          <w:i/>
          <w:color w:val="FF0000"/>
          <w:sz w:val="28"/>
          <w:szCs w:val="28"/>
        </w:rPr>
        <w:t>государства</w:t>
      </w:r>
      <w:r w:rsidR="00BC5655">
        <w:rPr>
          <w:rFonts w:ascii="Times New Roman" w:hAnsi="Times New Roman"/>
          <w:i/>
          <w:color w:val="FF0000"/>
          <w:sz w:val="28"/>
          <w:szCs w:val="28"/>
        </w:rPr>
        <w:t xml:space="preserve">,  </w:t>
      </w:r>
      <w:r w:rsidR="0064106B">
        <w:rPr>
          <w:rFonts w:ascii="Times New Roman" w:hAnsi="Times New Roman"/>
          <w:i/>
          <w:color w:val="FF0000"/>
          <w:sz w:val="28"/>
          <w:szCs w:val="28"/>
        </w:rPr>
        <w:t>серия/номер)</w:t>
      </w:r>
      <w:r w:rsidR="0064106B" w:rsidRPr="00064113">
        <w:rPr>
          <w:rFonts w:ascii="Times New Roman" w:hAnsi="Times New Roman"/>
          <w:i/>
          <w:iCs/>
          <w:color w:val="FF0000"/>
          <w:sz w:val="28"/>
          <w:szCs w:val="28"/>
        </w:rPr>
        <w:t>)</w:t>
      </w:r>
      <w:r w:rsidRPr="006D3519">
        <w:rPr>
          <w:rFonts w:ascii="Times New Roman" w:hAnsi="Times New Roman"/>
          <w:sz w:val="28"/>
          <w:szCs w:val="28"/>
        </w:rPr>
        <w:t>,</w:t>
      </w:r>
      <w:r w:rsidRPr="009579BE">
        <w:rPr>
          <w:rFonts w:ascii="Times New Roman" w:hAnsi="Times New Roman"/>
          <w:sz w:val="28"/>
          <w:szCs w:val="28"/>
        </w:rPr>
        <w:t xml:space="preserve"> именуемого в дальнейшем «Поверенный», на представление интересов Доверителя в ООО «Мониторинговый центр по игорному бизнесу» по</w:t>
      </w:r>
      <w:r w:rsidR="00F528B0">
        <w:rPr>
          <w:rFonts w:ascii="Times New Roman" w:hAnsi="Times New Roman"/>
          <w:sz w:val="28"/>
          <w:szCs w:val="28"/>
        </w:rPr>
        <w:t> </w:t>
      </w:r>
      <w:r w:rsidRPr="009579BE">
        <w:rPr>
          <w:rFonts w:ascii="Times New Roman" w:hAnsi="Times New Roman"/>
          <w:sz w:val="28"/>
          <w:szCs w:val="28"/>
        </w:rPr>
        <w:t xml:space="preserve">вопросам, связанным с подключением (отключением) к (от) СККС оборудования Доверителя (игровых автоматов, игровых столов), объектов Доверителя </w:t>
      </w:r>
      <w:bookmarkStart w:id="0" w:name="_Hlk170135570"/>
      <w:r w:rsidRPr="009579BE">
        <w:rPr>
          <w:rFonts w:ascii="Times New Roman" w:hAnsi="Times New Roman"/>
          <w:sz w:val="28"/>
          <w:szCs w:val="28"/>
        </w:rPr>
        <w:t>(сервера букмекерской конторы, тотализатора, платформы ВИЗ, виртуального терминала, азартных игр, проводимых посредством виртуального игорного заведения)</w:t>
      </w:r>
      <w:bookmarkEnd w:id="0"/>
      <w:r w:rsidRPr="009579BE">
        <w:rPr>
          <w:rFonts w:ascii="Times New Roman" w:hAnsi="Times New Roman"/>
          <w:sz w:val="28"/>
          <w:szCs w:val="28"/>
        </w:rPr>
        <w:t xml:space="preserve">, постановкой на учет в СККС объектов учета, ведением такого учета, снятием с </w:t>
      </w:r>
      <w:r w:rsidRPr="009B7CA2">
        <w:rPr>
          <w:rFonts w:ascii="Times New Roman" w:hAnsi="Times New Roman"/>
          <w:sz w:val="28"/>
          <w:szCs w:val="28"/>
        </w:rPr>
        <w:t>учета в СККС объектов учета,</w:t>
      </w:r>
      <w:r w:rsidRPr="009579BE">
        <w:rPr>
          <w:rFonts w:ascii="Times New Roman" w:hAnsi="Times New Roman"/>
          <w:sz w:val="28"/>
          <w:szCs w:val="28"/>
        </w:rPr>
        <w:t xml:space="preserve"> </w:t>
      </w:r>
      <w:r w:rsidRPr="00804A34">
        <w:rPr>
          <w:rFonts w:ascii="Times New Roman" w:hAnsi="Times New Roman"/>
          <w:sz w:val="28"/>
          <w:szCs w:val="28"/>
        </w:rPr>
        <w:t>предоставлением (прекращением) доступа к подключенному к СККС оборудованию организаторов азартных игр</w:t>
      </w:r>
      <w:r>
        <w:rPr>
          <w:rFonts w:ascii="Times New Roman" w:hAnsi="Times New Roman"/>
          <w:sz w:val="28"/>
          <w:szCs w:val="28"/>
        </w:rPr>
        <w:t>,</w:t>
      </w:r>
      <w:r w:rsidRPr="00804A34">
        <w:rPr>
          <w:rFonts w:ascii="Times New Roman" w:hAnsi="Times New Roman"/>
          <w:sz w:val="28"/>
          <w:szCs w:val="28"/>
        </w:rPr>
        <w:t xml:space="preserve"> к функциональн</w:t>
      </w:r>
      <w:r>
        <w:rPr>
          <w:rFonts w:ascii="Times New Roman" w:hAnsi="Times New Roman"/>
          <w:sz w:val="28"/>
          <w:szCs w:val="28"/>
        </w:rPr>
        <w:t>ым</w:t>
      </w:r>
      <w:r w:rsidRPr="00804A34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ям</w:t>
      </w:r>
      <w:r w:rsidRPr="00804A34">
        <w:rPr>
          <w:rFonts w:ascii="Times New Roman" w:hAnsi="Times New Roman"/>
          <w:sz w:val="28"/>
          <w:szCs w:val="28"/>
        </w:rPr>
        <w:t xml:space="preserve"> СККС.</w:t>
      </w:r>
    </w:p>
    <w:p w:rsidR="002025F4" w:rsidRPr="009579BE" w:rsidRDefault="002025F4" w:rsidP="0020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BE">
        <w:rPr>
          <w:rFonts w:ascii="Times New Roman" w:hAnsi="Times New Roman"/>
          <w:sz w:val="28"/>
          <w:szCs w:val="28"/>
        </w:rPr>
        <w:t>Для выполнения поручений по настоящей доверенности Поверенному предоставляется право:</w:t>
      </w:r>
    </w:p>
    <w:p w:rsidR="002025F4" w:rsidRPr="009579BE" w:rsidRDefault="002025F4" w:rsidP="0020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BE">
        <w:rPr>
          <w:rFonts w:ascii="Times New Roman" w:hAnsi="Times New Roman"/>
          <w:sz w:val="28"/>
          <w:szCs w:val="28"/>
        </w:rPr>
        <w:t>представлять интересы Доверителя при формировании и выгрузке сведений, отчетов посредством функционального модуля «Объекты учета»;</w:t>
      </w:r>
    </w:p>
    <w:p w:rsidR="002025F4" w:rsidRPr="009579BE" w:rsidRDefault="002025F4" w:rsidP="0020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BE">
        <w:rPr>
          <w:rFonts w:ascii="Times New Roman" w:hAnsi="Times New Roman"/>
          <w:sz w:val="28"/>
          <w:szCs w:val="28"/>
        </w:rPr>
        <w:t>создавать, просматривать, корректировать заявки и уведомления посредством функционального модуля «Объекты учета»;</w:t>
      </w:r>
    </w:p>
    <w:p w:rsidR="002025F4" w:rsidRPr="009579BE" w:rsidRDefault="002025F4" w:rsidP="0020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BE">
        <w:rPr>
          <w:rFonts w:ascii="Times New Roman" w:hAnsi="Times New Roman"/>
          <w:sz w:val="28"/>
          <w:szCs w:val="28"/>
        </w:rPr>
        <w:t>подписывать (заверять) сформированные заявки, уведомления, акты с</w:t>
      </w:r>
      <w:r w:rsidR="00F528B0">
        <w:rPr>
          <w:rFonts w:ascii="Times New Roman" w:hAnsi="Times New Roman"/>
          <w:sz w:val="28"/>
          <w:szCs w:val="28"/>
        </w:rPr>
        <w:t> </w:t>
      </w:r>
      <w:bookmarkStart w:id="1" w:name="_GoBack"/>
      <w:bookmarkEnd w:id="1"/>
      <w:r w:rsidRPr="009579BE">
        <w:rPr>
          <w:rFonts w:ascii="Times New Roman" w:hAnsi="Times New Roman"/>
          <w:sz w:val="28"/>
          <w:szCs w:val="28"/>
        </w:rPr>
        <w:t>использованием средств электронной цифровой подписи посредством функционального модуля «Объекты учета»;</w:t>
      </w:r>
    </w:p>
    <w:p w:rsidR="002025F4" w:rsidRPr="009579BE" w:rsidRDefault="002025F4" w:rsidP="0020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BE">
        <w:rPr>
          <w:rFonts w:ascii="Times New Roman" w:hAnsi="Times New Roman"/>
          <w:sz w:val="28"/>
          <w:szCs w:val="28"/>
        </w:rPr>
        <w:t>совершать иные действия и формальности, связанные с данным поручением.</w:t>
      </w:r>
    </w:p>
    <w:p w:rsidR="002025F4" w:rsidRPr="009579BE" w:rsidRDefault="002025F4" w:rsidP="0020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BE">
        <w:rPr>
          <w:rFonts w:ascii="Times New Roman" w:hAnsi="Times New Roman"/>
          <w:sz w:val="28"/>
          <w:szCs w:val="28"/>
        </w:rPr>
        <w:t>Полномочия по настоящей доверенности не могут быть переданы другим лицам.</w:t>
      </w:r>
    </w:p>
    <w:p w:rsidR="002025F4" w:rsidRPr="009579BE" w:rsidRDefault="002025F4" w:rsidP="002025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79BE">
        <w:rPr>
          <w:rFonts w:ascii="Times New Roman" w:hAnsi="Times New Roman"/>
          <w:sz w:val="28"/>
          <w:szCs w:val="28"/>
        </w:rPr>
        <w:t xml:space="preserve">Настоящая доверенность </w:t>
      </w:r>
      <w:r>
        <w:rPr>
          <w:rFonts w:ascii="Times New Roman" w:hAnsi="Times New Roman"/>
          <w:sz w:val="28"/>
          <w:szCs w:val="28"/>
        </w:rPr>
        <w:t>выдана сроком</w:t>
      </w:r>
      <w:r w:rsidRPr="009579BE">
        <w:rPr>
          <w:rFonts w:ascii="Times New Roman" w:hAnsi="Times New Roman"/>
          <w:sz w:val="28"/>
          <w:szCs w:val="28"/>
        </w:rPr>
        <w:t xml:space="preserve"> по </w:t>
      </w:r>
      <w:r w:rsidRPr="009579BE">
        <w:rPr>
          <w:rFonts w:ascii="Times New Roman" w:hAnsi="Times New Roman"/>
          <w:color w:val="FF0000"/>
          <w:sz w:val="28"/>
          <w:szCs w:val="28"/>
        </w:rPr>
        <w:t>«_</w:t>
      </w:r>
      <w:r>
        <w:rPr>
          <w:rFonts w:ascii="Times New Roman" w:hAnsi="Times New Roman"/>
          <w:color w:val="FF0000"/>
          <w:sz w:val="28"/>
          <w:szCs w:val="28"/>
        </w:rPr>
        <w:t>_</w:t>
      </w:r>
      <w:r w:rsidRPr="009579BE">
        <w:rPr>
          <w:rFonts w:ascii="Times New Roman" w:hAnsi="Times New Roman"/>
          <w:color w:val="FF0000"/>
          <w:sz w:val="28"/>
          <w:szCs w:val="28"/>
        </w:rPr>
        <w:t>_» __</w:t>
      </w:r>
      <w:r>
        <w:rPr>
          <w:rFonts w:ascii="Times New Roman" w:hAnsi="Times New Roman"/>
          <w:color w:val="FF0000"/>
          <w:sz w:val="28"/>
          <w:szCs w:val="28"/>
        </w:rPr>
        <w:t>______</w:t>
      </w:r>
      <w:r w:rsidRPr="009579BE">
        <w:rPr>
          <w:rFonts w:ascii="Times New Roman" w:hAnsi="Times New Roman"/>
          <w:color w:val="FF0000"/>
          <w:sz w:val="28"/>
          <w:szCs w:val="28"/>
        </w:rPr>
        <w:t>_ 20_</w:t>
      </w:r>
      <w:r>
        <w:rPr>
          <w:rFonts w:ascii="Times New Roman" w:hAnsi="Times New Roman"/>
          <w:color w:val="FF0000"/>
          <w:sz w:val="28"/>
          <w:szCs w:val="28"/>
        </w:rPr>
        <w:t>_</w:t>
      </w:r>
      <w:r w:rsidRPr="009579BE">
        <w:rPr>
          <w:rFonts w:ascii="Times New Roman" w:hAnsi="Times New Roman"/>
          <w:color w:val="FF0000"/>
          <w:sz w:val="28"/>
          <w:szCs w:val="28"/>
        </w:rPr>
        <w:t>_ г.</w:t>
      </w:r>
    </w:p>
    <w:p w:rsidR="002025F4" w:rsidRPr="009579BE" w:rsidRDefault="002025F4" w:rsidP="00202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79BE">
        <w:rPr>
          <w:rFonts w:ascii="Times New Roman" w:hAnsi="Times New Roman"/>
          <w:color w:val="FF0000"/>
          <w:sz w:val="28"/>
          <w:szCs w:val="28"/>
        </w:rPr>
        <w:t>(не более 3-х лет</w:t>
      </w:r>
      <w:r>
        <w:rPr>
          <w:rFonts w:ascii="Times New Roman" w:hAnsi="Times New Roman"/>
          <w:color w:val="FF0000"/>
          <w:sz w:val="28"/>
          <w:szCs w:val="28"/>
        </w:rPr>
        <w:t>, желательно до дня окончания действия ключа ЭЦП</w:t>
      </w:r>
      <w:r w:rsidRPr="009579BE">
        <w:rPr>
          <w:rFonts w:ascii="Times New Roman" w:hAnsi="Times New Roman"/>
          <w:color w:val="FF0000"/>
          <w:sz w:val="28"/>
          <w:szCs w:val="28"/>
        </w:rPr>
        <w:t>)</w:t>
      </w:r>
    </w:p>
    <w:p w:rsidR="002025F4" w:rsidRDefault="002025F4" w:rsidP="002025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0"/>
          <w:szCs w:val="30"/>
        </w:rPr>
      </w:pPr>
    </w:p>
    <w:p w:rsidR="002025F4" w:rsidRDefault="002025F4" w:rsidP="0020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Подпись </w:t>
      </w:r>
      <w:r w:rsidRPr="00EA4F47">
        <w:rPr>
          <w:rFonts w:ascii="Times New Roman" w:hAnsi="Times New Roman"/>
          <w:i/>
          <w:color w:val="FF0000"/>
          <w:sz w:val="30"/>
          <w:szCs w:val="30"/>
        </w:rPr>
        <w:t>(ФИО Поверенного)</w:t>
      </w:r>
      <w:r>
        <w:rPr>
          <w:rFonts w:ascii="Times New Roman" w:hAnsi="Times New Roman"/>
          <w:sz w:val="30"/>
          <w:szCs w:val="30"/>
        </w:rPr>
        <w:t xml:space="preserve"> _______________ удостоверяю.</w:t>
      </w:r>
    </w:p>
    <w:p w:rsidR="002025F4" w:rsidRPr="00EA4F47" w:rsidRDefault="002025F4" w:rsidP="0020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</w:t>
      </w:r>
      <w:r w:rsidRPr="00EA4F47">
        <w:rPr>
          <w:rFonts w:ascii="Times New Roman" w:hAnsi="Times New Roman"/>
          <w:i/>
          <w:sz w:val="20"/>
          <w:szCs w:val="20"/>
        </w:rPr>
        <w:t>подпись Поверенного</w:t>
      </w:r>
    </w:p>
    <w:p w:rsidR="002025F4" w:rsidRDefault="002025F4" w:rsidP="0020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025F4" w:rsidRDefault="002025F4" w:rsidP="0020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</w:t>
      </w:r>
    </w:p>
    <w:p w:rsidR="002025F4" w:rsidRPr="0011512F" w:rsidRDefault="002025F4" w:rsidP="0020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EA4F47">
        <w:rPr>
          <w:rFonts w:ascii="Times New Roman" w:hAnsi="Times New Roman"/>
          <w:i/>
          <w:color w:val="FF0000"/>
          <w:sz w:val="30"/>
          <w:szCs w:val="30"/>
        </w:rPr>
        <w:t>(наименование юридического лица)</w:t>
      </w:r>
      <w:r>
        <w:rPr>
          <w:rFonts w:ascii="Times New Roman" w:hAnsi="Times New Roman"/>
          <w:sz w:val="30"/>
          <w:szCs w:val="30"/>
        </w:rPr>
        <w:t xml:space="preserve"> __________ </w:t>
      </w:r>
      <w:proofErr w:type="spellStart"/>
      <w:r w:rsidRPr="00EA4F47">
        <w:rPr>
          <w:rFonts w:ascii="Times New Roman" w:hAnsi="Times New Roman"/>
          <w:i/>
          <w:color w:val="FF0000"/>
          <w:sz w:val="30"/>
          <w:szCs w:val="30"/>
        </w:rPr>
        <w:t>И</w:t>
      </w:r>
      <w:r>
        <w:rPr>
          <w:rFonts w:ascii="Times New Roman" w:hAnsi="Times New Roman"/>
          <w:i/>
          <w:color w:val="FF0000"/>
          <w:sz w:val="30"/>
          <w:szCs w:val="30"/>
        </w:rPr>
        <w:t>.</w:t>
      </w:r>
      <w:r w:rsidRPr="00EA4F47">
        <w:rPr>
          <w:rFonts w:ascii="Times New Roman" w:hAnsi="Times New Roman"/>
          <w:i/>
          <w:color w:val="FF0000"/>
          <w:sz w:val="30"/>
          <w:szCs w:val="30"/>
        </w:rPr>
        <w:t>О</w:t>
      </w:r>
      <w:r>
        <w:rPr>
          <w:rFonts w:ascii="Times New Roman" w:hAnsi="Times New Roman"/>
          <w:i/>
          <w:color w:val="FF0000"/>
          <w:sz w:val="30"/>
          <w:szCs w:val="30"/>
        </w:rPr>
        <w:t>.</w:t>
      </w:r>
      <w:r w:rsidRPr="00EA4F47">
        <w:rPr>
          <w:rFonts w:ascii="Times New Roman" w:hAnsi="Times New Roman"/>
          <w:i/>
          <w:color w:val="FF0000"/>
          <w:sz w:val="30"/>
          <w:szCs w:val="30"/>
        </w:rPr>
        <w:t>Фамилия</w:t>
      </w:r>
      <w:proofErr w:type="spellEnd"/>
      <w:r w:rsidRPr="00EA4F47">
        <w:rPr>
          <w:rFonts w:ascii="Times New Roman" w:hAnsi="Times New Roman"/>
          <w:i/>
          <w:color w:val="FF0000"/>
          <w:sz w:val="30"/>
          <w:szCs w:val="30"/>
        </w:rPr>
        <w:t xml:space="preserve"> директора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</w:t>
      </w:r>
      <w:r w:rsidRPr="00EA4F47">
        <w:rPr>
          <w:rFonts w:ascii="Times New Roman" w:hAnsi="Times New Roman"/>
          <w:i/>
          <w:sz w:val="20"/>
          <w:szCs w:val="20"/>
        </w:rPr>
        <w:t>подпись</w:t>
      </w:r>
      <w:r>
        <w:rPr>
          <w:rFonts w:ascii="Times New Roman" w:hAnsi="Times New Roman"/>
          <w:i/>
          <w:sz w:val="20"/>
          <w:szCs w:val="20"/>
        </w:rPr>
        <w:t xml:space="preserve"> директора</w:t>
      </w:r>
    </w:p>
    <w:p w:rsidR="00433094" w:rsidRPr="00DF67B9" w:rsidRDefault="00433094" w:rsidP="002025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33094" w:rsidRPr="00DF67B9" w:rsidSect="00CB48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54B2" w:rsidRDefault="00B354B2" w:rsidP="001A52C5">
      <w:pPr>
        <w:spacing w:after="0" w:line="240" w:lineRule="auto"/>
      </w:pPr>
      <w:r>
        <w:separator/>
      </w:r>
    </w:p>
  </w:endnote>
  <w:endnote w:type="continuationSeparator" w:id="0">
    <w:p w:rsidR="00B354B2" w:rsidRDefault="00B354B2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54B2" w:rsidRDefault="00B354B2" w:rsidP="001A52C5">
      <w:pPr>
        <w:spacing w:after="0" w:line="240" w:lineRule="auto"/>
      </w:pPr>
      <w:r>
        <w:separator/>
      </w:r>
    </w:p>
  </w:footnote>
  <w:footnote w:type="continuationSeparator" w:id="0">
    <w:p w:rsidR="00B354B2" w:rsidRDefault="00B354B2" w:rsidP="001A52C5">
      <w:pPr>
        <w:spacing w:after="0" w:line="240" w:lineRule="auto"/>
      </w:pPr>
      <w:r>
        <w:continuationSeparator/>
      </w:r>
    </w:p>
  </w:footnote>
  <w:footnote w:id="1">
    <w:p w:rsidR="005704BF" w:rsidRPr="00A13E36" w:rsidRDefault="005704BF" w:rsidP="005704BF">
      <w:pPr>
        <w:pStyle w:val="af2"/>
        <w:spacing w:after="120" w:line="240" w:lineRule="auto"/>
        <w:ind w:left="142" w:hanging="142"/>
        <w:jc w:val="both"/>
        <w:rPr>
          <w:rFonts w:ascii="Times New Roman" w:hAnsi="Times New Roman"/>
        </w:rPr>
      </w:pPr>
      <w:r w:rsidRPr="00A13E36">
        <w:rPr>
          <w:rStyle w:val="af4"/>
          <w:rFonts w:ascii="Times New Roman" w:hAnsi="Times New Roman"/>
        </w:rPr>
        <w:footnoteRef/>
      </w:r>
      <w:r w:rsidRPr="00A13E36">
        <w:rPr>
          <w:rFonts w:ascii="Times New Roman" w:hAnsi="Times New Roman"/>
        </w:rPr>
        <w:t xml:space="preserve"> </w:t>
      </w:r>
      <w:r w:rsidRPr="00B81384">
        <w:rPr>
          <w:rFonts w:ascii="Times New Roman" w:hAnsi="Times New Roman"/>
        </w:rPr>
        <w:t xml:space="preserve">Порядок предоставления (прекращения) доступа к </w:t>
      </w:r>
      <w:r>
        <w:rPr>
          <w:rFonts w:ascii="Times New Roman" w:hAnsi="Times New Roman"/>
        </w:rPr>
        <w:t>функциональному модулю «Объекты учета»</w:t>
      </w:r>
      <w:r w:rsidRPr="00B81384">
        <w:rPr>
          <w:rFonts w:ascii="Times New Roman" w:hAnsi="Times New Roman"/>
        </w:rPr>
        <w:t xml:space="preserve"> изложен в подпункте 6.</w:t>
      </w:r>
      <w:r>
        <w:rPr>
          <w:rFonts w:ascii="Times New Roman" w:hAnsi="Times New Roman"/>
        </w:rPr>
        <w:t>6</w:t>
      </w:r>
      <w:r w:rsidRPr="00B81384">
        <w:rPr>
          <w:rFonts w:ascii="Times New Roman" w:hAnsi="Times New Roman"/>
        </w:rPr>
        <w:t xml:space="preserve"> пункта 6 Регламента функционирования СККС (</w:t>
      </w:r>
      <w:hyperlink r:id="rId1" w:history="1">
        <w:r w:rsidRPr="00B81384">
          <w:rPr>
            <w:rStyle w:val="af5"/>
            <w:rFonts w:ascii="Times New Roman" w:hAnsi="Times New Roman"/>
          </w:rPr>
          <w:t>https://gamemc.by/index.php/connection/sccs-manuals</w:t>
        </w:r>
      </w:hyperlink>
      <w:r w:rsidRPr="00BC0665">
        <w:rPr>
          <w:rFonts w:ascii="Times New Roman" w:hAnsi="Times New Roman"/>
        </w:rPr>
        <w:t>).</w:t>
      </w:r>
    </w:p>
  </w:footnote>
  <w:footnote w:id="2">
    <w:p w:rsidR="00EC7C40" w:rsidRPr="00BC7F4B" w:rsidRDefault="00EC7C40" w:rsidP="00BC7F4B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BC7F4B">
        <w:rPr>
          <w:rStyle w:val="af4"/>
          <w:rFonts w:ascii="Times New Roman" w:hAnsi="Times New Roman"/>
        </w:rPr>
        <w:footnoteRef/>
      </w:r>
      <w:r w:rsidR="00BC7F4B">
        <w:rPr>
          <w:rFonts w:ascii="Times New Roman" w:hAnsi="Times New Roman"/>
        </w:rPr>
        <w:t> </w:t>
      </w:r>
      <w:r w:rsidRPr="00BC7F4B">
        <w:rPr>
          <w:rFonts w:ascii="Times New Roman" w:hAnsi="Times New Roman"/>
        </w:rPr>
        <w:t xml:space="preserve">В случае необходимости предоставления доступа к модулю «Объекты учета» </w:t>
      </w:r>
      <w:r w:rsidRPr="00BC7F4B">
        <w:rPr>
          <w:rFonts w:ascii="Times New Roman" w:hAnsi="Times New Roman"/>
          <w:b/>
        </w:rPr>
        <w:t>уполномоченному представителю организатора азартных игр</w:t>
      </w:r>
      <w:r w:rsidRPr="00BC7F4B">
        <w:rPr>
          <w:rFonts w:ascii="Times New Roman" w:hAnsi="Times New Roman"/>
        </w:rPr>
        <w:t xml:space="preserve"> </w:t>
      </w:r>
      <w:r w:rsidR="00DD2D0B" w:rsidRPr="00BC7F4B">
        <w:rPr>
          <w:rFonts w:ascii="Times New Roman" w:hAnsi="Times New Roman"/>
        </w:rPr>
        <w:t xml:space="preserve">в Мониторинговый центр </w:t>
      </w:r>
      <w:r w:rsidRPr="00BC7F4B">
        <w:rPr>
          <w:rFonts w:ascii="Times New Roman" w:hAnsi="Times New Roman"/>
        </w:rPr>
        <w:t xml:space="preserve">дополнительно </w:t>
      </w:r>
      <w:r w:rsidR="00DD2D0B" w:rsidRPr="00BC7F4B">
        <w:rPr>
          <w:rFonts w:ascii="Times New Roman" w:hAnsi="Times New Roman"/>
        </w:rPr>
        <w:t xml:space="preserve">предоставляется доверенность указанной формы </w:t>
      </w:r>
      <w:r w:rsidRPr="00BC7F4B">
        <w:rPr>
          <w:rFonts w:ascii="Times New Roman" w:hAnsi="Times New Roman"/>
          <w:u w:val="single"/>
        </w:rPr>
        <w:t>на бумажном носителе</w:t>
      </w:r>
      <w:r w:rsidRPr="00BC7F4B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B065D"/>
    <w:multiLevelType w:val="hybridMultilevel"/>
    <w:tmpl w:val="B6ECF4E2"/>
    <w:lvl w:ilvl="0" w:tplc="AEDA5E3C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34698"/>
    <w:rsid w:val="0004673D"/>
    <w:rsid w:val="00064A35"/>
    <w:rsid w:val="000807BC"/>
    <w:rsid w:val="000842A6"/>
    <w:rsid w:val="00086077"/>
    <w:rsid w:val="00093BB7"/>
    <w:rsid w:val="000970D6"/>
    <w:rsid w:val="000A4542"/>
    <w:rsid w:val="000B3C2B"/>
    <w:rsid w:val="000C0CC4"/>
    <w:rsid w:val="000C1191"/>
    <w:rsid w:val="000C699F"/>
    <w:rsid w:val="000D169F"/>
    <w:rsid w:val="000E6E83"/>
    <w:rsid w:val="00126418"/>
    <w:rsid w:val="00183C3B"/>
    <w:rsid w:val="001A52C5"/>
    <w:rsid w:val="001B06AC"/>
    <w:rsid w:val="001D1786"/>
    <w:rsid w:val="001F4FA1"/>
    <w:rsid w:val="002025F4"/>
    <w:rsid w:val="00212546"/>
    <w:rsid w:val="002224F5"/>
    <w:rsid w:val="002364D2"/>
    <w:rsid w:val="00237906"/>
    <w:rsid w:val="00242EBF"/>
    <w:rsid w:val="002523CF"/>
    <w:rsid w:val="00254671"/>
    <w:rsid w:val="00261DD3"/>
    <w:rsid w:val="00276E15"/>
    <w:rsid w:val="00287B15"/>
    <w:rsid w:val="002926D5"/>
    <w:rsid w:val="002B10F6"/>
    <w:rsid w:val="002C7D15"/>
    <w:rsid w:val="002E3973"/>
    <w:rsid w:val="002F26FF"/>
    <w:rsid w:val="00314094"/>
    <w:rsid w:val="0033111D"/>
    <w:rsid w:val="003726B1"/>
    <w:rsid w:val="0039091C"/>
    <w:rsid w:val="003B724C"/>
    <w:rsid w:val="003E00F1"/>
    <w:rsid w:val="003F328D"/>
    <w:rsid w:val="00433094"/>
    <w:rsid w:val="00433307"/>
    <w:rsid w:val="004433E6"/>
    <w:rsid w:val="00443620"/>
    <w:rsid w:val="00445518"/>
    <w:rsid w:val="004460D2"/>
    <w:rsid w:val="00450560"/>
    <w:rsid w:val="00496712"/>
    <w:rsid w:val="004A64A3"/>
    <w:rsid w:val="00517A0D"/>
    <w:rsid w:val="0052671B"/>
    <w:rsid w:val="005704BF"/>
    <w:rsid w:val="00595C17"/>
    <w:rsid w:val="00595E3F"/>
    <w:rsid w:val="005A6ACE"/>
    <w:rsid w:val="005B4EB2"/>
    <w:rsid w:val="005C39DD"/>
    <w:rsid w:val="006272DB"/>
    <w:rsid w:val="0064106B"/>
    <w:rsid w:val="00644B50"/>
    <w:rsid w:val="006477D2"/>
    <w:rsid w:val="0065683A"/>
    <w:rsid w:val="006727C0"/>
    <w:rsid w:val="006739B2"/>
    <w:rsid w:val="006B780D"/>
    <w:rsid w:val="006E05A7"/>
    <w:rsid w:val="006E13FE"/>
    <w:rsid w:val="00714D19"/>
    <w:rsid w:val="007234F2"/>
    <w:rsid w:val="007253E4"/>
    <w:rsid w:val="007465C5"/>
    <w:rsid w:val="00766182"/>
    <w:rsid w:val="00770E66"/>
    <w:rsid w:val="00773A14"/>
    <w:rsid w:val="007A3248"/>
    <w:rsid w:val="007C4E00"/>
    <w:rsid w:val="00815A76"/>
    <w:rsid w:val="00830986"/>
    <w:rsid w:val="008477D5"/>
    <w:rsid w:val="00850821"/>
    <w:rsid w:val="00873AE1"/>
    <w:rsid w:val="00882C76"/>
    <w:rsid w:val="0089328B"/>
    <w:rsid w:val="008A2226"/>
    <w:rsid w:val="00906196"/>
    <w:rsid w:val="009106DD"/>
    <w:rsid w:val="00934B1E"/>
    <w:rsid w:val="0094724C"/>
    <w:rsid w:val="009561B2"/>
    <w:rsid w:val="009C2B39"/>
    <w:rsid w:val="009F2A93"/>
    <w:rsid w:val="00A070F5"/>
    <w:rsid w:val="00A13E36"/>
    <w:rsid w:val="00A15F6C"/>
    <w:rsid w:val="00A54041"/>
    <w:rsid w:val="00A812B7"/>
    <w:rsid w:val="00A96690"/>
    <w:rsid w:val="00AB36BF"/>
    <w:rsid w:val="00AB50C5"/>
    <w:rsid w:val="00AE1F66"/>
    <w:rsid w:val="00AE29DB"/>
    <w:rsid w:val="00AE2AC7"/>
    <w:rsid w:val="00B038E9"/>
    <w:rsid w:val="00B27CE8"/>
    <w:rsid w:val="00B354B2"/>
    <w:rsid w:val="00B829AC"/>
    <w:rsid w:val="00BC5655"/>
    <w:rsid w:val="00BC7F4B"/>
    <w:rsid w:val="00BE27E4"/>
    <w:rsid w:val="00BF00A2"/>
    <w:rsid w:val="00C20533"/>
    <w:rsid w:val="00C54193"/>
    <w:rsid w:val="00C63E4A"/>
    <w:rsid w:val="00C6773D"/>
    <w:rsid w:val="00C834A2"/>
    <w:rsid w:val="00C84F0C"/>
    <w:rsid w:val="00CB4822"/>
    <w:rsid w:val="00CC3534"/>
    <w:rsid w:val="00CD16B3"/>
    <w:rsid w:val="00CD5020"/>
    <w:rsid w:val="00CF2C65"/>
    <w:rsid w:val="00D13974"/>
    <w:rsid w:val="00D209D0"/>
    <w:rsid w:val="00D25624"/>
    <w:rsid w:val="00D26A45"/>
    <w:rsid w:val="00D62198"/>
    <w:rsid w:val="00DB369D"/>
    <w:rsid w:val="00DD2D0B"/>
    <w:rsid w:val="00DE2D7A"/>
    <w:rsid w:val="00DE51B5"/>
    <w:rsid w:val="00DF4753"/>
    <w:rsid w:val="00DF67B9"/>
    <w:rsid w:val="00E26546"/>
    <w:rsid w:val="00E4379F"/>
    <w:rsid w:val="00E53BAA"/>
    <w:rsid w:val="00E55E77"/>
    <w:rsid w:val="00E72CB3"/>
    <w:rsid w:val="00EB3130"/>
    <w:rsid w:val="00EC18CE"/>
    <w:rsid w:val="00EC7C40"/>
    <w:rsid w:val="00ED0D72"/>
    <w:rsid w:val="00EE06BD"/>
    <w:rsid w:val="00EE0B2F"/>
    <w:rsid w:val="00EF3A52"/>
    <w:rsid w:val="00F2392E"/>
    <w:rsid w:val="00F422A2"/>
    <w:rsid w:val="00F461FE"/>
    <w:rsid w:val="00F5037E"/>
    <w:rsid w:val="00F528B0"/>
    <w:rsid w:val="00F559B1"/>
    <w:rsid w:val="00F937E1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DDA5"/>
  <w15:docId w15:val="{77EAE836-8A70-42EB-931D-A3D5358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character" w:styleId="af5">
    <w:name w:val="Hyperlink"/>
    <w:uiPriority w:val="99"/>
    <w:rsid w:val="00A13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EFFE-F4AC-4476-AD84-CB5D1251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7</cp:revision>
  <cp:lastPrinted>2019-03-20T06:40:00Z</cp:lastPrinted>
  <dcterms:created xsi:type="dcterms:W3CDTF">2025-02-04T12:45:00Z</dcterms:created>
  <dcterms:modified xsi:type="dcterms:W3CDTF">2025-03-12T14:14:00Z</dcterms:modified>
</cp:coreProperties>
</file>