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55" w:rsidRDefault="00B92D55" w:rsidP="00B92D55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3а</w:t>
      </w:r>
    </w:p>
    <w:p w:rsidR="00B92D55" w:rsidRDefault="00B92D55" w:rsidP="00B92D55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B92D55" w:rsidRPr="00426A7A" w:rsidRDefault="00B92D55" w:rsidP="00B92D55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B92D55" w:rsidRPr="00426A7A" w:rsidRDefault="00B92D55" w:rsidP="00B92D55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92D55" w:rsidRPr="00F376DE" w:rsidRDefault="00B92D55" w:rsidP="00B92D55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B92D55" w:rsidRPr="00426A7A" w:rsidRDefault="00B92D55" w:rsidP="00B92D55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B92D55" w:rsidRPr="00426A7A" w:rsidRDefault="00B92D55" w:rsidP="00B92D55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B92D55" w:rsidRPr="00426A7A" w:rsidRDefault="00B92D55" w:rsidP="00B92D55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B92D55" w:rsidRPr="00426A7A" w:rsidRDefault="00B92D55" w:rsidP="00B92D55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B92D55" w:rsidRPr="004B30F0" w:rsidRDefault="00B92D55" w:rsidP="00B92D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B92D55" w:rsidRDefault="00BD0B1E" w:rsidP="00BD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2D55">
        <w:rPr>
          <w:rFonts w:ascii="Times New Roman" w:hAnsi="Times New Roman"/>
          <w:sz w:val="28"/>
          <w:szCs w:val="28"/>
        </w:rPr>
        <w:t>на блокировку ИА в</w:t>
      </w:r>
      <w:r w:rsidR="00F16704" w:rsidRPr="00B92D55">
        <w:rPr>
          <w:rFonts w:ascii="Times New Roman" w:hAnsi="Times New Roman"/>
          <w:sz w:val="28"/>
          <w:szCs w:val="28"/>
        </w:rPr>
        <w:t xml:space="preserve"> СККС</w:t>
      </w:r>
      <w:r w:rsidRPr="00B92D55">
        <w:rPr>
          <w:rFonts w:ascii="Times New Roman" w:hAnsi="Times New Roman"/>
          <w:sz w:val="28"/>
          <w:szCs w:val="28"/>
        </w:rPr>
        <w:t xml:space="preserve"> </w:t>
      </w:r>
    </w:p>
    <w:p w:rsidR="006F3C36" w:rsidRPr="00B92D55" w:rsidRDefault="00BD0B1E" w:rsidP="00BD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2D55">
        <w:rPr>
          <w:rFonts w:ascii="Times New Roman" w:hAnsi="Times New Roman"/>
          <w:sz w:val="28"/>
          <w:szCs w:val="28"/>
        </w:rPr>
        <w:t>без снятия с учета</w:t>
      </w:r>
    </w:p>
    <w:p w:rsidR="00BD0B1E" w:rsidRPr="0030069F" w:rsidRDefault="00BD0B1E" w:rsidP="00BD0B1E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0C170B" w:rsidRDefault="000C170B" w:rsidP="000C170B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0C170B" w:rsidRDefault="000C170B" w:rsidP="000C170B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F7150E" w:rsidRDefault="000C170B" w:rsidP="00F7150E">
      <w:pPr>
        <w:tabs>
          <w:tab w:val="left" w:pos="49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6F60">
        <w:rPr>
          <w:rFonts w:ascii="Times New Roman" w:hAnsi="Times New Roman"/>
          <w:sz w:val="28"/>
          <w:szCs w:val="28"/>
        </w:rPr>
        <w:t xml:space="preserve">росит </w:t>
      </w:r>
      <w:r>
        <w:rPr>
          <w:rFonts w:ascii="Times New Roman" w:hAnsi="Times New Roman"/>
          <w:sz w:val="28"/>
          <w:szCs w:val="28"/>
        </w:rPr>
        <w:t>заблокировать в</w:t>
      </w:r>
      <w:r w:rsidRPr="00CD6F60">
        <w:rPr>
          <w:rFonts w:ascii="Times New Roman" w:hAnsi="Times New Roman"/>
          <w:sz w:val="28"/>
          <w:szCs w:val="28"/>
        </w:rPr>
        <w:t xml:space="preserve"> СККС </w:t>
      </w:r>
      <w:r>
        <w:rPr>
          <w:rFonts w:ascii="Times New Roman" w:hAnsi="Times New Roman"/>
          <w:sz w:val="28"/>
          <w:szCs w:val="28"/>
        </w:rPr>
        <w:t>без</w:t>
      </w:r>
      <w:r w:rsidRPr="00CD6F60">
        <w:rPr>
          <w:rFonts w:ascii="Times New Roman" w:hAnsi="Times New Roman"/>
          <w:sz w:val="28"/>
          <w:szCs w:val="28"/>
        </w:rPr>
        <w:t xml:space="preserve"> снят</w:t>
      </w:r>
      <w:r>
        <w:rPr>
          <w:rFonts w:ascii="Times New Roman" w:hAnsi="Times New Roman"/>
          <w:sz w:val="28"/>
          <w:szCs w:val="28"/>
        </w:rPr>
        <w:t>ия</w:t>
      </w:r>
      <w:r w:rsidRPr="00CD6F60">
        <w:rPr>
          <w:rFonts w:ascii="Times New Roman" w:hAnsi="Times New Roman"/>
          <w:sz w:val="28"/>
          <w:szCs w:val="28"/>
        </w:rPr>
        <w:t xml:space="preserve"> с учета</w:t>
      </w:r>
      <w:r w:rsidR="00022B34" w:rsidRPr="00B47817">
        <w:rPr>
          <w:rStyle w:val="a5"/>
          <w:rFonts w:ascii="Times New Roman" w:hAnsi="Times New Roman"/>
          <w:sz w:val="28"/>
          <w:szCs w:val="28"/>
        </w:rPr>
        <w:footnoteReference w:id="1"/>
      </w:r>
      <w:r w:rsidR="00F7150E">
        <w:rPr>
          <w:rFonts w:ascii="Times New Roman" w:hAnsi="Times New Roman"/>
          <w:sz w:val="28"/>
          <w:szCs w:val="28"/>
        </w:rPr>
        <w:t xml:space="preserve"> </w:t>
      </w:r>
      <w:r w:rsidR="00992C59" w:rsidRPr="000C170B">
        <w:rPr>
          <w:rFonts w:ascii="Times New Roman" w:hAnsi="Times New Roman"/>
          <w:sz w:val="28"/>
          <w:szCs w:val="28"/>
        </w:rPr>
        <w:t>игровые автоматы в количестве</w:t>
      </w:r>
      <w:r w:rsidRPr="000C170B">
        <w:rPr>
          <w:rFonts w:ascii="Times New Roman" w:hAnsi="Times New Roman"/>
          <w:sz w:val="28"/>
          <w:szCs w:val="28"/>
        </w:rPr>
        <w:t xml:space="preserve"> игровых мест</w:t>
      </w:r>
      <w:r w:rsidR="00992C59" w:rsidRPr="000C170B">
        <w:rPr>
          <w:rFonts w:ascii="Times New Roman" w:hAnsi="Times New Roman"/>
          <w:sz w:val="28"/>
          <w:szCs w:val="28"/>
        </w:rPr>
        <w:t xml:space="preserve"> ____</w:t>
      </w:r>
      <w:r w:rsidR="00BD0B1E" w:rsidRPr="000C170B">
        <w:rPr>
          <w:rFonts w:ascii="Times New Roman" w:hAnsi="Times New Roman"/>
          <w:sz w:val="28"/>
          <w:szCs w:val="28"/>
        </w:rPr>
        <w:t xml:space="preserve"> шт</w:t>
      </w:r>
      <w:r w:rsidRPr="000C17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F7150E">
        <w:rPr>
          <w:rFonts w:ascii="Times New Roman" w:hAnsi="Times New Roman"/>
          <w:sz w:val="28"/>
          <w:szCs w:val="28"/>
        </w:rPr>
        <w:t xml:space="preserve"> </w:t>
      </w:r>
      <w:r w:rsidR="00045BB7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ые</w:t>
      </w:r>
      <w:r w:rsidR="00045BB7">
        <w:rPr>
          <w:rFonts w:ascii="Times New Roman" w:hAnsi="Times New Roman"/>
          <w:sz w:val="28"/>
          <w:szCs w:val="28"/>
        </w:rPr>
        <w:t xml:space="preserve"> по адресу</w:t>
      </w:r>
      <w:r w:rsidR="00F7150E">
        <w:rPr>
          <w:rFonts w:ascii="Times New Roman" w:hAnsi="Times New Roman"/>
          <w:sz w:val="28"/>
          <w:szCs w:val="28"/>
        </w:rPr>
        <w:t>:</w:t>
      </w:r>
    </w:p>
    <w:p w:rsidR="00992C59" w:rsidRPr="00F8722B" w:rsidRDefault="000C170B" w:rsidP="00F7150E">
      <w:pPr>
        <w:tabs>
          <w:tab w:val="left" w:pos="49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5BB7" w:rsidRPr="00F8722B">
        <w:rPr>
          <w:rFonts w:ascii="Times New Roman" w:hAnsi="Times New Roman"/>
          <w:sz w:val="28"/>
          <w:szCs w:val="28"/>
        </w:rPr>
        <w:t>_________________________</w:t>
      </w:r>
      <w:r w:rsidR="00F7150E">
        <w:rPr>
          <w:rFonts w:ascii="Times New Roman" w:hAnsi="Times New Roman"/>
          <w:sz w:val="28"/>
          <w:szCs w:val="28"/>
        </w:rPr>
        <w:t>__________________</w:t>
      </w:r>
      <w:r w:rsidR="00045BB7" w:rsidRPr="00F8722B">
        <w:rPr>
          <w:rFonts w:ascii="Times New Roman" w:hAnsi="Times New Roman"/>
          <w:sz w:val="28"/>
          <w:szCs w:val="28"/>
        </w:rPr>
        <w:t>____________________</w:t>
      </w:r>
      <w:r w:rsidR="0038252A" w:rsidRPr="00F8722B">
        <w:rPr>
          <w:rFonts w:ascii="Times New Roman" w:hAnsi="Times New Roman"/>
          <w:sz w:val="28"/>
          <w:szCs w:val="28"/>
        </w:rPr>
        <w:t>,</w:t>
      </w:r>
    </w:p>
    <w:p w:rsidR="00045BB7" w:rsidRPr="00F8722B" w:rsidRDefault="00045BB7" w:rsidP="00F7150E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722B">
        <w:rPr>
          <w:rFonts w:ascii="Times New Roman" w:hAnsi="Times New Roman"/>
          <w:sz w:val="20"/>
          <w:szCs w:val="20"/>
        </w:rPr>
        <w:t>(адрес игорного заведения)</w:t>
      </w:r>
    </w:p>
    <w:p w:rsidR="00045BB7" w:rsidRDefault="0038252A" w:rsidP="00992C59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22B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F8722B">
        <w:rPr>
          <w:rFonts w:ascii="Times New Roman" w:hAnsi="Times New Roman"/>
          <w:sz w:val="28"/>
          <w:szCs w:val="28"/>
        </w:rPr>
        <w:t>с</w:t>
      </w:r>
      <w:proofErr w:type="gramEnd"/>
      <w:r w:rsidRPr="00F8722B">
        <w:rPr>
          <w:rFonts w:ascii="Times New Roman" w:hAnsi="Times New Roman"/>
          <w:sz w:val="28"/>
          <w:szCs w:val="28"/>
        </w:rPr>
        <w:t xml:space="preserve"> _________________________</w:t>
      </w:r>
      <w:r w:rsidR="00F043BB">
        <w:rPr>
          <w:rFonts w:ascii="Times New Roman" w:hAnsi="Times New Roman"/>
          <w:sz w:val="28"/>
          <w:szCs w:val="28"/>
        </w:rPr>
        <w:t>_______________________________.</w:t>
      </w:r>
    </w:p>
    <w:p w:rsidR="0038252A" w:rsidRPr="00F8722B" w:rsidRDefault="00F8722B" w:rsidP="00F8722B">
      <w:pPr>
        <w:tabs>
          <w:tab w:val="left" w:pos="-5245"/>
        </w:tabs>
        <w:spacing w:after="0" w:line="240" w:lineRule="auto"/>
        <w:ind w:firstLine="1701"/>
        <w:rPr>
          <w:rFonts w:ascii="Times New Roman" w:hAnsi="Times New Roman"/>
          <w:sz w:val="20"/>
          <w:szCs w:val="20"/>
        </w:rPr>
      </w:pPr>
      <w:r w:rsidRPr="00F8722B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38252A" w:rsidRPr="00F8722B">
        <w:rPr>
          <w:rFonts w:ascii="Times New Roman" w:hAnsi="Times New Roman"/>
          <w:sz w:val="20"/>
          <w:szCs w:val="20"/>
        </w:rPr>
        <w:t xml:space="preserve">(указать причину </w:t>
      </w:r>
      <w:r w:rsidR="00BD0B1E" w:rsidRPr="00F8722B">
        <w:rPr>
          <w:rFonts w:ascii="Times New Roman" w:hAnsi="Times New Roman"/>
          <w:sz w:val="20"/>
          <w:szCs w:val="20"/>
        </w:rPr>
        <w:t>блокировки</w:t>
      </w:r>
      <w:r w:rsidR="0038252A" w:rsidRPr="00F8722B">
        <w:rPr>
          <w:rFonts w:ascii="Times New Roman" w:hAnsi="Times New Roman"/>
          <w:sz w:val="20"/>
          <w:szCs w:val="20"/>
        </w:rPr>
        <w:t>)</w:t>
      </w:r>
    </w:p>
    <w:p w:rsidR="00C61FD1" w:rsidRDefault="00C61FD1" w:rsidP="00A4780C">
      <w:pPr>
        <w:tabs>
          <w:tab w:val="left" w:pos="949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A4780C" w:rsidRDefault="00A4780C" w:rsidP="00A4780C">
      <w:pPr>
        <w:tabs>
          <w:tab w:val="left" w:pos="949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417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</w:t>
      </w:r>
      <w:r w:rsidR="00B47817">
        <w:rPr>
          <w:rFonts w:ascii="Times New Roman" w:hAnsi="Times New Roman"/>
          <w:sz w:val="28"/>
          <w:szCs w:val="28"/>
        </w:rPr>
        <w:t>п</w:t>
      </w:r>
      <w:r w:rsidRPr="00241758">
        <w:rPr>
          <w:rFonts w:ascii="Times New Roman" w:hAnsi="Times New Roman"/>
          <w:sz w:val="28"/>
          <w:szCs w:val="28"/>
        </w:rPr>
        <w:t>еречень игровых автоматов</w:t>
      </w:r>
      <w:r>
        <w:rPr>
          <w:rFonts w:ascii="Times New Roman" w:hAnsi="Times New Roman"/>
          <w:sz w:val="28"/>
          <w:szCs w:val="28"/>
        </w:rPr>
        <w:t>,</w:t>
      </w:r>
      <w:r w:rsidRPr="00241758">
        <w:rPr>
          <w:rFonts w:ascii="Times New Roman" w:hAnsi="Times New Roman"/>
          <w:sz w:val="28"/>
          <w:szCs w:val="28"/>
        </w:rPr>
        <w:t xml:space="preserve"> подлежащих </w:t>
      </w:r>
      <w:r w:rsidR="00F043BB">
        <w:rPr>
          <w:rFonts w:ascii="Times New Roman" w:hAnsi="Times New Roman"/>
          <w:sz w:val="28"/>
          <w:szCs w:val="28"/>
        </w:rPr>
        <w:t>блокировке в</w:t>
      </w:r>
      <w:r w:rsidRPr="00241758">
        <w:rPr>
          <w:rFonts w:ascii="Times New Roman" w:hAnsi="Times New Roman"/>
          <w:sz w:val="28"/>
          <w:szCs w:val="28"/>
        </w:rPr>
        <w:t xml:space="preserve"> СККС</w:t>
      </w:r>
      <w:r>
        <w:rPr>
          <w:rFonts w:ascii="Times New Roman" w:hAnsi="Times New Roman"/>
          <w:sz w:val="28"/>
          <w:szCs w:val="28"/>
        </w:rPr>
        <w:t xml:space="preserve"> </w:t>
      </w:r>
      <w:r w:rsidR="00F043BB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сняти</w:t>
      </w:r>
      <w:r w:rsidR="00F043B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F043BB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с учета на ___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 в 1 экз.</w:t>
      </w:r>
    </w:p>
    <w:p w:rsidR="00C61FD1" w:rsidRDefault="00C61FD1" w:rsidP="00E50315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43BB" w:rsidRPr="00241758" w:rsidRDefault="00F043BB" w:rsidP="00F043BB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F043BB" w:rsidRPr="002220AC" w:rsidRDefault="00F043BB" w:rsidP="00F043B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6F3C36" w:rsidRDefault="006F3C36" w:rsidP="006F3C36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359EA" w:rsidRDefault="00B359EA" w:rsidP="006F3C36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F8722B" w:rsidRDefault="00F8722B" w:rsidP="006F3C36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F043BB" w:rsidRDefault="00F043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F043BB" w:rsidRDefault="00F043BB" w:rsidP="00F043B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043BB" w:rsidRDefault="00F043BB" w:rsidP="00F043B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заявке на блокировку ИА </w:t>
      </w:r>
    </w:p>
    <w:p w:rsidR="00F043BB" w:rsidRDefault="00F043BB" w:rsidP="00F043B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СККС без снятия с учета </w:t>
      </w:r>
    </w:p>
    <w:p w:rsidR="00F043BB" w:rsidRDefault="00F043BB" w:rsidP="00F043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F043BB" w:rsidRDefault="00F043BB" w:rsidP="00F043B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043BB" w:rsidRDefault="00F043BB" w:rsidP="00F043B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7817" w:rsidRDefault="00F043BB" w:rsidP="00F04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Перечень </w:t>
      </w:r>
    </w:p>
    <w:p w:rsidR="00F043BB" w:rsidRPr="000C02B7" w:rsidRDefault="00F043BB" w:rsidP="00F04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игровых автоматов, подлежащих </w:t>
      </w:r>
      <w:r w:rsidR="00394FF3">
        <w:rPr>
          <w:rFonts w:ascii="Times New Roman" w:hAnsi="Times New Roman"/>
          <w:sz w:val="28"/>
          <w:szCs w:val="28"/>
        </w:rPr>
        <w:t>блокировке в СККС</w:t>
      </w:r>
      <w:r w:rsidRPr="000C02B7">
        <w:rPr>
          <w:rFonts w:ascii="Times New Roman" w:hAnsi="Times New Roman"/>
          <w:sz w:val="28"/>
          <w:szCs w:val="28"/>
        </w:rPr>
        <w:t xml:space="preserve"> </w:t>
      </w:r>
      <w:r w:rsidR="00394FF3">
        <w:rPr>
          <w:rFonts w:ascii="Times New Roman" w:hAnsi="Times New Roman"/>
          <w:sz w:val="28"/>
          <w:szCs w:val="28"/>
        </w:rPr>
        <w:t>без</w:t>
      </w:r>
      <w:r w:rsidRPr="000C0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</w:t>
      </w:r>
      <w:r w:rsidR="00394FF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C02B7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а</w:t>
      </w:r>
    </w:p>
    <w:p w:rsidR="00F043BB" w:rsidRPr="00CF5F7B" w:rsidRDefault="00F043BB" w:rsidP="00F04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402"/>
        <w:gridCol w:w="5386"/>
      </w:tblGrid>
      <w:tr w:rsidR="00E50315" w:rsidRPr="00F4301E" w:rsidTr="00E50315">
        <w:trPr>
          <w:trHeight w:val="639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50315" w:rsidRPr="00F4301E" w:rsidRDefault="00E50315" w:rsidP="00E5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30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30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30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50315" w:rsidRPr="00F4301E" w:rsidRDefault="00E50315" w:rsidP="00E5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Номер ИА в СККС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E50315" w:rsidRPr="00F4301E" w:rsidRDefault="00E50315" w:rsidP="00E50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Заводской (серийный)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01E">
              <w:rPr>
                <w:rFonts w:ascii="Times New Roman" w:hAnsi="Times New Roman"/>
                <w:sz w:val="24"/>
                <w:szCs w:val="24"/>
              </w:rPr>
              <w:t>номер ИА</w:t>
            </w:r>
          </w:p>
        </w:tc>
      </w:tr>
      <w:tr w:rsidR="00E50315" w:rsidRPr="00F4301E" w:rsidTr="00E50315">
        <w:trPr>
          <w:trHeight w:val="276"/>
        </w:trPr>
        <w:tc>
          <w:tcPr>
            <w:tcW w:w="959" w:type="dxa"/>
            <w:vMerge/>
            <w:shd w:val="clear" w:color="auto" w:fill="auto"/>
            <w:vAlign w:val="center"/>
          </w:tcPr>
          <w:p w:rsidR="00E50315" w:rsidRPr="00F4301E" w:rsidRDefault="00E50315" w:rsidP="00C61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50315" w:rsidRPr="00F4301E" w:rsidRDefault="00E50315" w:rsidP="00C61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E50315" w:rsidRPr="00F4301E" w:rsidRDefault="00E50315" w:rsidP="00C61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315" w:rsidRPr="00F4301E" w:rsidTr="00E50315">
        <w:tc>
          <w:tcPr>
            <w:tcW w:w="959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315" w:rsidRPr="00F4301E" w:rsidTr="00E50315">
        <w:tc>
          <w:tcPr>
            <w:tcW w:w="959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315" w:rsidRPr="00F4301E" w:rsidTr="00E50315">
        <w:tc>
          <w:tcPr>
            <w:tcW w:w="959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315" w:rsidRPr="00F4301E" w:rsidTr="00E50315">
        <w:tc>
          <w:tcPr>
            <w:tcW w:w="959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315" w:rsidRPr="00F4301E" w:rsidTr="00E50315">
        <w:tc>
          <w:tcPr>
            <w:tcW w:w="959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50315" w:rsidRPr="00F4301E" w:rsidRDefault="00E50315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3BB" w:rsidRPr="00CF7591" w:rsidRDefault="00F043BB" w:rsidP="00F04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3BB" w:rsidRDefault="00F043BB" w:rsidP="00B478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подлежит </w:t>
      </w:r>
      <w:r w:rsidR="00A6697A">
        <w:rPr>
          <w:rFonts w:ascii="Times New Roman" w:hAnsi="Times New Roman"/>
          <w:sz w:val="28"/>
          <w:szCs w:val="28"/>
        </w:rPr>
        <w:t xml:space="preserve">блокировке в </w:t>
      </w:r>
      <w:r>
        <w:rPr>
          <w:rFonts w:ascii="Times New Roman" w:hAnsi="Times New Roman"/>
          <w:sz w:val="28"/>
          <w:szCs w:val="28"/>
        </w:rPr>
        <w:t>СККС мест игровых автоматов: ______ шт.</w:t>
      </w:r>
    </w:p>
    <w:p w:rsidR="00E50315" w:rsidRDefault="00E50315" w:rsidP="00E50315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038" w:rsidRDefault="00435038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sectPr w:rsidR="00435038" w:rsidSect="006F3C36">
      <w:footnotePr>
        <w:numFmt w:val="chicago"/>
      </w:footnotePr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50" w:rsidRDefault="008C5B50" w:rsidP="00C61FD1">
      <w:pPr>
        <w:spacing w:after="0" w:line="240" w:lineRule="auto"/>
      </w:pPr>
      <w:r>
        <w:separator/>
      </w:r>
    </w:p>
  </w:endnote>
  <w:endnote w:type="continuationSeparator" w:id="0">
    <w:p w:rsidR="008C5B50" w:rsidRDefault="008C5B50" w:rsidP="00C6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50" w:rsidRDefault="008C5B50" w:rsidP="00C61FD1">
      <w:pPr>
        <w:spacing w:after="0" w:line="240" w:lineRule="auto"/>
      </w:pPr>
      <w:r>
        <w:separator/>
      </w:r>
    </w:p>
  </w:footnote>
  <w:footnote w:type="continuationSeparator" w:id="0">
    <w:p w:rsidR="008C5B50" w:rsidRDefault="008C5B50" w:rsidP="00C61FD1">
      <w:pPr>
        <w:spacing w:after="0" w:line="240" w:lineRule="auto"/>
      </w:pPr>
      <w:r>
        <w:continuationSeparator/>
      </w:r>
    </w:p>
  </w:footnote>
  <w:footnote w:id="1">
    <w:p w:rsidR="00022B34" w:rsidRPr="00B47817" w:rsidRDefault="00022B34" w:rsidP="00022B34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47817">
        <w:rPr>
          <w:rStyle w:val="a5"/>
          <w:rFonts w:ascii="Times New Roman" w:hAnsi="Times New Roman"/>
          <w:sz w:val="20"/>
          <w:szCs w:val="20"/>
        </w:rPr>
        <w:footnoteRef/>
      </w:r>
      <w:r w:rsidRPr="00B47817">
        <w:rPr>
          <w:rFonts w:ascii="Times New Roman" w:hAnsi="Times New Roman"/>
          <w:sz w:val="20"/>
          <w:szCs w:val="20"/>
        </w:rPr>
        <w:t xml:space="preserve"> Порядок действий при осуществлении ремонта ИА </w:t>
      </w:r>
      <w:proofErr w:type="gramStart"/>
      <w:r w:rsidRPr="00B47817">
        <w:rPr>
          <w:rFonts w:ascii="Times New Roman" w:hAnsi="Times New Roman"/>
          <w:sz w:val="20"/>
          <w:szCs w:val="20"/>
        </w:rPr>
        <w:t>в</w:t>
      </w:r>
      <w:proofErr w:type="gramEnd"/>
      <w:r w:rsidRPr="00B478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47817">
        <w:rPr>
          <w:rFonts w:ascii="Times New Roman" w:hAnsi="Times New Roman"/>
          <w:sz w:val="20"/>
          <w:szCs w:val="20"/>
        </w:rPr>
        <w:t>ИЗ</w:t>
      </w:r>
      <w:proofErr w:type="gramEnd"/>
      <w:r w:rsidRPr="00B47817">
        <w:rPr>
          <w:rFonts w:ascii="Times New Roman" w:hAnsi="Times New Roman"/>
          <w:sz w:val="20"/>
          <w:szCs w:val="20"/>
        </w:rPr>
        <w:t xml:space="preserve"> изложен в подпункте 4.3 пункта 4 Регламента функционирования СККС (</w:t>
      </w:r>
      <w:hyperlink r:id="rId1" w:history="1">
        <w:r w:rsidRPr="00B47817">
          <w:rPr>
            <w:rStyle w:val="a4"/>
            <w:rFonts w:ascii="Times New Roman" w:hAnsi="Times New Roman"/>
            <w:sz w:val="20"/>
            <w:szCs w:val="20"/>
          </w:rPr>
          <w:t>https://www.gamemc.by/index.php/connection/sccs-manuals</w:t>
        </w:r>
      </w:hyperlink>
      <w:r w:rsidRPr="00B47817">
        <w:rPr>
          <w:rFonts w:ascii="Times New Roman" w:hAnsi="Times New Roman"/>
          <w:sz w:val="20"/>
          <w:szCs w:val="20"/>
        </w:rPr>
        <w:t>).</w:t>
      </w:r>
    </w:p>
    <w:p w:rsidR="00022B34" w:rsidRPr="00B47817" w:rsidRDefault="00022B34" w:rsidP="00022B34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47817">
        <w:rPr>
          <w:rFonts w:ascii="Times New Roman" w:hAnsi="Times New Roman"/>
          <w:b/>
          <w:color w:val="FF0000"/>
          <w:sz w:val="20"/>
          <w:szCs w:val="20"/>
        </w:rPr>
        <w:t>Обращаем внимание:</w:t>
      </w:r>
      <w:r w:rsidRPr="00B478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022B34" w:rsidRPr="00B47817" w:rsidRDefault="00022B34" w:rsidP="00022B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в</w:t>
      </w:r>
      <w:r w:rsidRPr="00B47817">
        <w:rPr>
          <w:rFonts w:ascii="Times New Roman" w:hAnsi="Times New Roman"/>
          <w:sz w:val="20"/>
          <w:szCs w:val="20"/>
        </w:rPr>
        <w:t xml:space="preserve"> течение срока прекращения доступа ИА к СККС путем блокировки в СККС его работы без снятия с учета, ОАИ вправе нарушить целостность этикеток (защитных голографических наклеек), </w:t>
      </w:r>
      <w:r w:rsidRPr="00B47817">
        <w:rPr>
          <w:rFonts w:ascii="Times New Roman" w:hAnsi="Times New Roman"/>
          <w:b/>
          <w:sz w:val="20"/>
          <w:szCs w:val="20"/>
        </w:rPr>
        <w:t>нанесенных Мониторинговым центром</w:t>
      </w:r>
      <w:r w:rsidRPr="00B47817">
        <w:rPr>
          <w:rFonts w:ascii="Times New Roman" w:hAnsi="Times New Roman"/>
          <w:sz w:val="20"/>
          <w:szCs w:val="20"/>
        </w:rPr>
        <w:t xml:space="preserve">, после присвоения настоящей заявке статуса </w:t>
      </w:r>
      <w:r w:rsidRPr="00B47817">
        <w:rPr>
          <w:rFonts w:ascii="Times New Roman" w:hAnsi="Times New Roman"/>
          <w:b/>
          <w:sz w:val="20"/>
          <w:szCs w:val="20"/>
        </w:rPr>
        <w:t>ЗАКРЫТО</w:t>
      </w:r>
      <w:r w:rsidRPr="00B47817">
        <w:rPr>
          <w:rFonts w:ascii="Times New Roman" w:hAnsi="Times New Roman"/>
          <w:sz w:val="20"/>
          <w:szCs w:val="20"/>
        </w:rPr>
        <w:t xml:space="preserve"> </w:t>
      </w:r>
      <w:r w:rsidRPr="00B47817">
        <w:rPr>
          <w:rFonts w:ascii="Times New Roman" w:hAnsi="Times New Roman"/>
          <w:i/>
          <w:sz w:val="20"/>
          <w:szCs w:val="20"/>
        </w:rPr>
        <w:t>(модуль СККС «Объекты учета»)</w:t>
      </w:r>
      <w:r w:rsidRPr="00B47817">
        <w:rPr>
          <w:rFonts w:ascii="Times New Roman" w:hAnsi="Times New Roman"/>
          <w:sz w:val="20"/>
          <w:szCs w:val="20"/>
        </w:rPr>
        <w:t xml:space="preserve"> и </w:t>
      </w:r>
      <w:r w:rsidRPr="00B47817">
        <w:rPr>
          <w:rFonts w:ascii="Times New Roman" w:hAnsi="Times New Roman"/>
          <w:b/>
          <w:sz w:val="20"/>
          <w:szCs w:val="20"/>
        </w:rPr>
        <w:t>содержащей текст</w:t>
      </w:r>
      <w:r w:rsidRPr="00B47817">
        <w:rPr>
          <w:rFonts w:ascii="Times New Roman" w:hAnsi="Times New Roman"/>
          <w:sz w:val="20"/>
          <w:szCs w:val="20"/>
        </w:rPr>
        <w:t xml:space="preserve"> с согласием Мониторингового центра на нарушение этикеток (защитных голографических наклеек).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53A"/>
    <w:multiLevelType w:val="hybridMultilevel"/>
    <w:tmpl w:val="1EC2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17A9D"/>
    <w:multiLevelType w:val="hybridMultilevel"/>
    <w:tmpl w:val="ED4291F8"/>
    <w:lvl w:ilvl="0" w:tplc="978A2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60A49"/>
    <w:multiLevelType w:val="hybridMultilevel"/>
    <w:tmpl w:val="CF80EAC6"/>
    <w:lvl w:ilvl="0" w:tplc="1FF6A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6F7429"/>
    <w:multiLevelType w:val="hybridMultilevel"/>
    <w:tmpl w:val="26A27D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537CAD"/>
    <w:rsid w:val="0001218D"/>
    <w:rsid w:val="00020C60"/>
    <w:rsid w:val="00022B34"/>
    <w:rsid w:val="00032FFC"/>
    <w:rsid w:val="000347DD"/>
    <w:rsid w:val="00045711"/>
    <w:rsid w:val="00045BB7"/>
    <w:rsid w:val="0005285A"/>
    <w:rsid w:val="0005384D"/>
    <w:rsid w:val="00065ADE"/>
    <w:rsid w:val="00071F1C"/>
    <w:rsid w:val="00075171"/>
    <w:rsid w:val="00082B11"/>
    <w:rsid w:val="000C0F32"/>
    <w:rsid w:val="000C170B"/>
    <w:rsid w:val="000D241F"/>
    <w:rsid w:val="0014075A"/>
    <w:rsid w:val="00143A1F"/>
    <w:rsid w:val="001702DE"/>
    <w:rsid w:val="00174E86"/>
    <w:rsid w:val="00180724"/>
    <w:rsid w:val="001901B0"/>
    <w:rsid w:val="001907EF"/>
    <w:rsid w:val="00196B16"/>
    <w:rsid w:val="001A4E19"/>
    <w:rsid w:val="001E57DC"/>
    <w:rsid w:val="00240F87"/>
    <w:rsid w:val="00255352"/>
    <w:rsid w:val="00257C8E"/>
    <w:rsid w:val="002A385B"/>
    <w:rsid w:val="002D1747"/>
    <w:rsid w:val="002E183A"/>
    <w:rsid w:val="0030069F"/>
    <w:rsid w:val="00305952"/>
    <w:rsid w:val="00307768"/>
    <w:rsid w:val="00312956"/>
    <w:rsid w:val="003372D3"/>
    <w:rsid w:val="0038252A"/>
    <w:rsid w:val="00394702"/>
    <w:rsid w:val="00394FF3"/>
    <w:rsid w:val="003B5ACD"/>
    <w:rsid w:val="003E3F3F"/>
    <w:rsid w:val="0040389C"/>
    <w:rsid w:val="00411E80"/>
    <w:rsid w:val="00421D0F"/>
    <w:rsid w:val="00435038"/>
    <w:rsid w:val="00483283"/>
    <w:rsid w:val="004E4E32"/>
    <w:rsid w:val="00526742"/>
    <w:rsid w:val="005274F7"/>
    <w:rsid w:val="00537CAD"/>
    <w:rsid w:val="00557BA8"/>
    <w:rsid w:val="00557BF7"/>
    <w:rsid w:val="00565B2E"/>
    <w:rsid w:val="005710D7"/>
    <w:rsid w:val="005A5A73"/>
    <w:rsid w:val="005B3CD9"/>
    <w:rsid w:val="005B4006"/>
    <w:rsid w:val="005B7281"/>
    <w:rsid w:val="0065516F"/>
    <w:rsid w:val="00655DFF"/>
    <w:rsid w:val="00671D10"/>
    <w:rsid w:val="00682D85"/>
    <w:rsid w:val="006B14A3"/>
    <w:rsid w:val="006B315A"/>
    <w:rsid w:val="006F3C36"/>
    <w:rsid w:val="007103D2"/>
    <w:rsid w:val="007507AA"/>
    <w:rsid w:val="007577C3"/>
    <w:rsid w:val="007B1A76"/>
    <w:rsid w:val="007B2418"/>
    <w:rsid w:val="007D105B"/>
    <w:rsid w:val="008037B4"/>
    <w:rsid w:val="008143A1"/>
    <w:rsid w:val="00847D6F"/>
    <w:rsid w:val="00882777"/>
    <w:rsid w:val="008A7908"/>
    <w:rsid w:val="008C1EF5"/>
    <w:rsid w:val="008C5B50"/>
    <w:rsid w:val="008D68AA"/>
    <w:rsid w:val="008F68D7"/>
    <w:rsid w:val="008F7D4D"/>
    <w:rsid w:val="00911429"/>
    <w:rsid w:val="00942C1A"/>
    <w:rsid w:val="00965436"/>
    <w:rsid w:val="00970251"/>
    <w:rsid w:val="00992C59"/>
    <w:rsid w:val="009B689C"/>
    <w:rsid w:val="009C6450"/>
    <w:rsid w:val="009E0368"/>
    <w:rsid w:val="00A0054D"/>
    <w:rsid w:val="00A1249E"/>
    <w:rsid w:val="00A148D2"/>
    <w:rsid w:val="00A25D33"/>
    <w:rsid w:val="00A4780C"/>
    <w:rsid w:val="00A51DE3"/>
    <w:rsid w:val="00A6697A"/>
    <w:rsid w:val="00A929B2"/>
    <w:rsid w:val="00AC7CAB"/>
    <w:rsid w:val="00AE27B2"/>
    <w:rsid w:val="00AF630E"/>
    <w:rsid w:val="00B359EA"/>
    <w:rsid w:val="00B37667"/>
    <w:rsid w:val="00B4677B"/>
    <w:rsid w:val="00B47817"/>
    <w:rsid w:val="00B51B43"/>
    <w:rsid w:val="00B60336"/>
    <w:rsid w:val="00B90016"/>
    <w:rsid w:val="00B92D55"/>
    <w:rsid w:val="00B9524D"/>
    <w:rsid w:val="00B95DF5"/>
    <w:rsid w:val="00B972D6"/>
    <w:rsid w:val="00BA3AB8"/>
    <w:rsid w:val="00BA7F15"/>
    <w:rsid w:val="00BB0B55"/>
    <w:rsid w:val="00BD0B1E"/>
    <w:rsid w:val="00BE1938"/>
    <w:rsid w:val="00BE5DF7"/>
    <w:rsid w:val="00BE7A56"/>
    <w:rsid w:val="00C10E7F"/>
    <w:rsid w:val="00C153E6"/>
    <w:rsid w:val="00C3173D"/>
    <w:rsid w:val="00C61FD1"/>
    <w:rsid w:val="00C90BCE"/>
    <w:rsid w:val="00CA3E2E"/>
    <w:rsid w:val="00CA745A"/>
    <w:rsid w:val="00D22155"/>
    <w:rsid w:val="00D6449F"/>
    <w:rsid w:val="00DB7C5F"/>
    <w:rsid w:val="00DE5BA9"/>
    <w:rsid w:val="00E50315"/>
    <w:rsid w:val="00E52B5E"/>
    <w:rsid w:val="00E600D2"/>
    <w:rsid w:val="00E91FEF"/>
    <w:rsid w:val="00E938E7"/>
    <w:rsid w:val="00E94607"/>
    <w:rsid w:val="00ED1C2D"/>
    <w:rsid w:val="00EE30C9"/>
    <w:rsid w:val="00F043BB"/>
    <w:rsid w:val="00F16704"/>
    <w:rsid w:val="00F404B3"/>
    <w:rsid w:val="00F62ACC"/>
    <w:rsid w:val="00F7150E"/>
    <w:rsid w:val="00F8069C"/>
    <w:rsid w:val="00F8722B"/>
    <w:rsid w:val="00FD5C9B"/>
    <w:rsid w:val="00F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04"/>
    <w:pPr>
      <w:ind w:left="720"/>
      <w:contextualSpacing/>
    </w:pPr>
  </w:style>
  <w:style w:type="character" w:styleId="a4">
    <w:name w:val="Hyperlink"/>
    <w:uiPriority w:val="99"/>
    <w:unhideWhenUsed/>
    <w:rsid w:val="000347DD"/>
    <w:rPr>
      <w:color w:val="0000FF"/>
      <w:u w:val="single"/>
    </w:rPr>
  </w:style>
  <w:style w:type="character" w:styleId="a5">
    <w:name w:val="footnote reference"/>
    <w:basedOn w:val="a0"/>
    <w:uiPriority w:val="99"/>
    <w:semiHidden/>
    <w:unhideWhenUsed/>
    <w:rsid w:val="00C61F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1CA1-253A-4F3C-A228-65BA09E2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Links>
    <vt:vector size="6" baseType="variant">
      <vt:variant>
        <vt:i4>196693</vt:i4>
      </vt:variant>
      <vt:variant>
        <vt:i4>0</vt:i4>
      </vt:variant>
      <vt:variant>
        <vt:i4>0</vt:i4>
      </vt:variant>
      <vt:variant>
        <vt:i4>5</vt:i4>
      </vt:variant>
      <vt:variant>
        <vt:lpwstr>http://support.gamemc.by/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23</cp:revision>
  <dcterms:created xsi:type="dcterms:W3CDTF">2019-03-30T12:24:00Z</dcterms:created>
  <dcterms:modified xsi:type="dcterms:W3CDTF">2020-07-17T16:17:00Z</dcterms:modified>
</cp:coreProperties>
</file>